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F6171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F6171" w:rsidRDefault="000E1691" w:rsidP="000E1691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9</w:t>
            </w:r>
          </w:p>
        </w:tc>
      </w:tr>
    </w:tbl>
    <w:p w:rsidR="008F6171" w:rsidRDefault="000E1691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F6171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F6171" w:rsidRDefault="000E1691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8F6171" w:rsidRDefault="008F617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F6171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F6171" w:rsidRDefault="000E1691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8F6171" w:rsidRDefault="008F617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F6171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F6171" w:rsidRDefault="000E1691" w:rsidP="000E1691">
            <w:pPr>
              <w:ind w:firstLine="300"/>
              <w:jc w:val="right"/>
            </w:pPr>
            <w:bookmarkStart w:id="3" w:name="__bookmark_6"/>
            <w:bookmarkEnd w:id="3"/>
            <w:r>
              <w:rPr>
                <w:color w:val="000000"/>
              </w:rPr>
              <w:t>Таблица 42</w:t>
            </w:r>
          </w:p>
        </w:tc>
      </w:tr>
    </w:tbl>
    <w:p w:rsidR="008F6171" w:rsidRDefault="000E1691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F6171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F6171" w:rsidRDefault="000E1691">
            <w:pPr>
              <w:ind w:firstLine="300"/>
              <w:jc w:val="center"/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РАСПРЕДЕЛЕНИЕ СУБВЕНЦИЙ, ПЕРЕДАВАЕМЫХ БЮДЖЕТАМ МУНИЦИПАЛЬНЫХ РАЙОНОВ, МУНИЦИПАЛЬНЫХ И ГОРОДСКИХ ОКРУГОВ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ОСУЩЕСТВЛЕНИЕ ОРГАНАМИ МЕСТНОГО САМОУПРАВЛЕНИЯ ОТДЕЛЬНЫХ ГОСУДАРСТВЕННЫХ ПОЛНОМОЧИЙ ПО СОХРАНЕНИЮ, ИСПОЛЬЗОВАНИЮ, ПОПУЛЯРИЗАЦИИ И ГОСУДАРСТВЕННОЙ ОХРАНЕ ОБЪЕКТОВ КУЛЬТУРНОГО НАСЛЕДИЯ (ПАМЯТНИКОВ ИСТОРИИ И КУЛЬТУРЫ) НАРОДОВ РОССИЙСКОЙ ФЕДЕРАЦИИ НА ТЕРРИТОРИИ КОСТРОМСКОЙ ОБЛАСТИ</w:t>
            </w:r>
          </w:p>
        </w:tc>
      </w:tr>
    </w:tbl>
    <w:p w:rsidR="008F6171" w:rsidRDefault="000E1691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8F6171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171" w:rsidRDefault="000E1691">
            <w:pPr>
              <w:jc w:val="center"/>
              <w:rPr>
                <w:b/>
                <w:bCs/>
                <w:color w:val="000000"/>
              </w:rPr>
            </w:pPr>
            <w:bookmarkStart w:id="5" w:name="__bookmark_8"/>
            <w:bookmarkEnd w:id="5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171" w:rsidRDefault="000E169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8F6171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171" w:rsidRDefault="008F617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171" w:rsidRDefault="000E1691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8F6171" w:rsidRDefault="008F617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171" w:rsidRDefault="000E1691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8F6171" w:rsidRDefault="008F617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6171" w:rsidRDefault="000E1691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8F6171" w:rsidRDefault="008F6171">
            <w:pPr>
              <w:spacing w:line="1" w:lineRule="auto"/>
            </w:pPr>
          </w:p>
        </w:tc>
      </w:tr>
      <w:bookmarkStart w:id="6" w:name="_Toc1"/>
      <w:bookmarkEnd w:id="6"/>
      <w:tr w:rsidR="008F617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F6171" w:rsidRDefault="001B5D59">
            <w:pPr>
              <w:rPr>
                <w:vanish/>
              </w:rPr>
            </w:pPr>
            <w:r>
              <w:fldChar w:fldCharType="begin"/>
            </w:r>
            <w:r w:rsidR="000E1691">
              <w:instrText>TC "1" \f C \l "1"</w:instrText>
            </w:r>
            <w:r>
              <w:fldChar w:fldCharType="end"/>
            </w:r>
          </w:p>
          <w:p w:rsidR="008F6171" w:rsidRDefault="000E169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6171" w:rsidRDefault="008F617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6171" w:rsidRDefault="008F617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6171" w:rsidRDefault="008F6171">
            <w:pPr>
              <w:spacing w:line="1" w:lineRule="auto"/>
              <w:jc w:val="right"/>
            </w:pPr>
          </w:p>
        </w:tc>
      </w:tr>
      <w:bookmarkStart w:id="7" w:name="_TocГородской_округ_город_Буй"/>
      <w:bookmarkEnd w:id="7"/>
      <w:tr w:rsidR="008F617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F6171" w:rsidRDefault="001B5D59">
            <w:pPr>
              <w:rPr>
                <w:vanish/>
              </w:rPr>
            </w:pPr>
            <w:r>
              <w:fldChar w:fldCharType="begin"/>
            </w:r>
            <w:r w:rsidR="000E1691">
              <w:instrText>TC "Городской округ город Буй" \f C \l "2"</w:instrText>
            </w:r>
            <w:r>
              <w:fldChar w:fldCharType="end"/>
            </w:r>
          </w:p>
          <w:p w:rsidR="008F6171" w:rsidRDefault="000E169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F6171" w:rsidRDefault="000E169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F6171" w:rsidRDefault="000E169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F6171" w:rsidRDefault="000E169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136,400</w:t>
            </w:r>
          </w:p>
        </w:tc>
      </w:tr>
      <w:bookmarkStart w:id="8" w:name="_Toc2"/>
      <w:bookmarkEnd w:id="8"/>
      <w:tr w:rsidR="008F617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F6171" w:rsidRDefault="001B5D59">
            <w:pPr>
              <w:rPr>
                <w:vanish/>
              </w:rPr>
            </w:pPr>
            <w:r>
              <w:fldChar w:fldCharType="begin"/>
            </w:r>
            <w:r w:rsidR="000E1691">
              <w:instrText>TC "2" \f C \l "1"</w:instrText>
            </w:r>
            <w:r>
              <w:fldChar w:fldCharType="end"/>
            </w:r>
          </w:p>
          <w:p w:rsidR="008F6171" w:rsidRDefault="000E169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6171" w:rsidRDefault="008F617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6171" w:rsidRDefault="008F617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6171" w:rsidRDefault="008F6171">
            <w:pPr>
              <w:spacing w:line="1" w:lineRule="auto"/>
              <w:jc w:val="right"/>
            </w:pPr>
          </w:p>
        </w:tc>
      </w:tr>
      <w:bookmarkStart w:id="9" w:name="_TocМуниципальный_район_г.Нерехта_и_Нере"/>
      <w:bookmarkEnd w:id="9"/>
      <w:tr w:rsidR="008F617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F6171" w:rsidRDefault="001B5D59">
            <w:pPr>
              <w:rPr>
                <w:vanish/>
              </w:rPr>
            </w:pPr>
            <w:r>
              <w:fldChar w:fldCharType="begin"/>
            </w:r>
            <w:r w:rsidR="000E1691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8F6171" w:rsidRDefault="000E169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F6171" w:rsidRDefault="000E169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1 091,100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F6171" w:rsidRDefault="000E169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1 091,100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F6171" w:rsidRDefault="000E169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1 091,100</w:t>
            </w:r>
          </w:p>
        </w:tc>
      </w:tr>
      <w:bookmarkStart w:id="10" w:name="_Toc3"/>
      <w:bookmarkEnd w:id="10"/>
      <w:tr w:rsidR="008F617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F6171" w:rsidRDefault="001B5D59">
            <w:pPr>
              <w:rPr>
                <w:vanish/>
              </w:rPr>
            </w:pPr>
            <w:r>
              <w:fldChar w:fldCharType="begin"/>
            </w:r>
            <w:r w:rsidR="000E1691">
              <w:instrText>TC "3" \f C \l "1"</w:instrText>
            </w:r>
            <w:r>
              <w:fldChar w:fldCharType="end"/>
            </w:r>
          </w:p>
          <w:p w:rsidR="008F6171" w:rsidRDefault="000E169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6171" w:rsidRDefault="008F617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6171" w:rsidRDefault="008F617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6171" w:rsidRDefault="008F6171">
            <w:pPr>
              <w:spacing w:line="1" w:lineRule="auto"/>
              <w:jc w:val="right"/>
            </w:pPr>
          </w:p>
        </w:tc>
      </w:tr>
      <w:bookmarkStart w:id="11" w:name="_TocКологривский_муниципальный_округ"/>
      <w:bookmarkEnd w:id="11"/>
      <w:tr w:rsidR="008F617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F6171" w:rsidRDefault="001B5D59">
            <w:pPr>
              <w:rPr>
                <w:vanish/>
              </w:rPr>
            </w:pPr>
            <w:r>
              <w:fldChar w:fldCharType="begin"/>
            </w:r>
            <w:r w:rsidR="000E1691">
              <w:instrText>TC "Кологривский муниципальный округ" \f C \l "2"</w:instrText>
            </w:r>
            <w:r>
              <w:fldChar w:fldCharType="end"/>
            </w:r>
          </w:p>
          <w:p w:rsidR="008F6171" w:rsidRDefault="000E169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F6171" w:rsidRDefault="000E169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F6171" w:rsidRDefault="000E169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F6171" w:rsidRDefault="000E169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682,000</w:t>
            </w:r>
          </w:p>
        </w:tc>
      </w:tr>
      <w:bookmarkStart w:id="12" w:name="_TocСолигаличский__муниципальный_округ"/>
      <w:bookmarkEnd w:id="12"/>
      <w:tr w:rsidR="008F617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F6171" w:rsidRDefault="001B5D59">
            <w:pPr>
              <w:rPr>
                <w:vanish/>
              </w:rPr>
            </w:pPr>
            <w:r>
              <w:fldChar w:fldCharType="begin"/>
            </w:r>
            <w:r w:rsidR="000E1691">
              <w:instrText>TC "Солигаличский  муниципальный округ" \f C \l "2"</w:instrText>
            </w:r>
            <w:r>
              <w:fldChar w:fldCharType="end"/>
            </w:r>
          </w:p>
          <w:p w:rsidR="008F6171" w:rsidRDefault="000E169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F6171" w:rsidRDefault="000E169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545,600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F6171" w:rsidRDefault="000E169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545,600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F6171" w:rsidRDefault="000E169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545,600</w:t>
            </w:r>
          </w:p>
        </w:tc>
      </w:tr>
      <w:bookmarkStart w:id="13" w:name="_TocМакарьевский_муниципальный_округ"/>
      <w:bookmarkEnd w:id="13"/>
      <w:tr w:rsidR="008F617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F6171" w:rsidRDefault="001B5D59">
            <w:pPr>
              <w:rPr>
                <w:vanish/>
              </w:rPr>
            </w:pPr>
            <w:r>
              <w:fldChar w:fldCharType="begin"/>
            </w:r>
            <w:r w:rsidR="000E1691">
              <w:instrText>TC "Макарьевский муниципальный округ" \f C \l "2"</w:instrText>
            </w:r>
            <w:r>
              <w:fldChar w:fldCharType="end"/>
            </w:r>
          </w:p>
          <w:p w:rsidR="008F6171" w:rsidRDefault="000E169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F6171" w:rsidRDefault="000E169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954,700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F6171" w:rsidRDefault="000E169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954,700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F6171" w:rsidRDefault="000E169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954,700</w:t>
            </w:r>
          </w:p>
        </w:tc>
      </w:tr>
      <w:bookmarkStart w:id="14" w:name="_TocБуйский_муниципальный_округ_"/>
      <w:bookmarkEnd w:id="14"/>
      <w:tr w:rsidR="008F617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F6171" w:rsidRDefault="001B5D59">
            <w:pPr>
              <w:rPr>
                <w:vanish/>
              </w:rPr>
            </w:pPr>
            <w:r>
              <w:fldChar w:fldCharType="begin"/>
            </w:r>
            <w:r w:rsidR="000E1691">
              <w:instrText>TC "Буйский муниципальный округ " \f C \l "2"</w:instrText>
            </w:r>
            <w:r>
              <w:fldChar w:fldCharType="end"/>
            </w:r>
          </w:p>
          <w:p w:rsidR="008F6171" w:rsidRDefault="000E169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F6171" w:rsidRDefault="000E169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F6171" w:rsidRDefault="000E169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F6171" w:rsidRDefault="000E169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272,800</w:t>
            </w:r>
          </w:p>
        </w:tc>
      </w:tr>
      <w:bookmarkStart w:id="15" w:name="_TocКрасносельский_муниципальный_округ_"/>
      <w:bookmarkEnd w:id="15"/>
      <w:tr w:rsidR="008F617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F6171" w:rsidRDefault="001B5D59">
            <w:pPr>
              <w:rPr>
                <w:vanish/>
              </w:rPr>
            </w:pPr>
            <w:r>
              <w:fldChar w:fldCharType="begin"/>
            </w:r>
            <w:r w:rsidR="000E1691">
              <w:instrText>TC "Красносельский муниципальный округ " \f C \l "2"</w:instrText>
            </w:r>
            <w:r>
              <w:fldChar w:fldCharType="end"/>
            </w:r>
          </w:p>
          <w:p w:rsidR="008F6171" w:rsidRDefault="000E169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F6171" w:rsidRDefault="000E169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F6171" w:rsidRDefault="000E169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F6171" w:rsidRDefault="000E169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409,200</w:t>
            </w:r>
          </w:p>
        </w:tc>
      </w:tr>
      <w:bookmarkStart w:id="16" w:name="_TocСудиславский_муниципальный_округ_"/>
      <w:bookmarkEnd w:id="16"/>
      <w:tr w:rsidR="008F617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F6171" w:rsidRDefault="001B5D59">
            <w:pPr>
              <w:rPr>
                <w:vanish/>
              </w:rPr>
            </w:pPr>
            <w:r>
              <w:fldChar w:fldCharType="begin"/>
            </w:r>
            <w:r w:rsidR="000E1691">
              <w:instrText>TC "Судиславский муниципальный округ " \f C \l "2"</w:instrText>
            </w:r>
            <w:r>
              <w:fldChar w:fldCharType="end"/>
            </w:r>
          </w:p>
          <w:p w:rsidR="008F6171" w:rsidRDefault="000E169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F6171" w:rsidRDefault="000E169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545,600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F6171" w:rsidRDefault="000E169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545,600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F6171" w:rsidRDefault="000E169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545,600</w:t>
            </w:r>
          </w:p>
        </w:tc>
      </w:tr>
      <w:bookmarkStart w:id="17" w:name="_TocСусанинский_муниципальный_округ_"/>
      <w:bookmarkEnd w:id="17"/>
      <w:tr w:rsidR="008F617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F6171" w:rsidRDefault="001B5D59">
            <w:pPr>
              <w:rPr>
                <w:vanish/>
              </w:rPr>
            </w:pPr>
            <w:r>
              <w:fldChar w:fldCharType="begin"/>
            </w:r>
            <w:r w:rsidR="000E1691">
              <w:instrText>TC "Сусанинский муниципальный округ " \f C \l "2"</w:instrText>
            </w:r>
            <w:r>
              <w:fldChar w:fldCharType="end"/>
            </w:r>
          </w:p>
          <w:p w:rsidR="008F6171" w:rsidRDefault="000E169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F6171" w:rsidRDefault="000E169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545,600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F6171" w:rsidRDefault="000E169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545,600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F6171" w:rsidRDefault="000E169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545,600</w:t>
            </w:r>
          </w:p>
        </w:tc>
      </w:tr>
      <w:bookmarkStart w:id="18" w:name="_TocЧухломский_муниципальный_округ_"/>
      <w:bookmarkEnd w:id="18"/>
      <w:tr w:rsidR="008F617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F6171" w:rsidRDefault="001B5D59">
            <w:pPr>
              <w:rPr>
                <w:vanish/>
              </w:rPr>
            </w:pPr>
            <w:r>
              <w:fldChar w:fldCharType="begin"/>
            </w:r>
            <w:r w:rsidR="000E1691">
              <w:instrText>TC "Чухломский муниципальный округ " \f C \l "2"</w:instrText>
            </w:r>
            <w:r>
              <w:fldChar w:fldCharType="end"/>
            </w:r>
          </w:p>
          <w:p w:rsidR="008F6171" w:rsidRDefault="000E169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F6171" w:rsidRDefault="000E169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818,400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F6171" w:rsidRDefault="000E169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818,400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F6171" w:rsidRDefault="000E169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818,400</w:t>
            </w:r>
          </w:p>
        </w:tc>
      </w:tr>
      <w:tr w:rsidR="008F617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F6171" w:rsidRDefault="000E1691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6171" w:rsidRDefault="000E169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6 001,400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6171" w:rsidRDefault="000E169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6 001,400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6171" w:rsidRDefault="000E169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6 001,400</w:t>
            </w:r>
          </w:p>
        </w:tc>
      </w:tr>
    </w:tbl>
    <w:p w:rsidR="001B5D59" w:rsidRDefault="001B5D59"/>
    <w:sectPr w:rsidR="001B5D59" w:rsidSect="003841D9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93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171" w:rsidRDefault="008F6171" w:rsidP="008F6171">
      <w:r>
        <w:separator/>
      </w:r>
    </w:p>
  </w:endnote>
  <w:endnote w:type="continuationSeparator" w:id="0">
    <w:p w:rsidR="008F6171" w:rsidRDefault="008F6171" w:rsidP="008F6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F6171">
      <w:tc>
        <w:tcPr>
          <w:tcW w:w="10421" w:type="dxa"/>
        </w:tcPr>
        <w:p w:rsidR="008F6171" w:rsidRDefault="001B5D59">
          <w:pPr>
            <w:jc w:val="right"/>
            <w:rPr>
              <w:color w:val="000000"/>
            </w:rPr>
          </w:pPr>
          <w:r>
            <w:fldChar w:fldCharType="begin"/>
          </w:r>
          <w:r w:rsidR="000E1691">
            <w:rPr>
              <w:color w:val="000000"/>
            </w:rPr>
            <w:instrText>PAGE</w:instrText>
          </w:r>
          <w:r>
            <w:fldChar w:fldCharType="separate"/>
          </w:r>
          <w:r w:rsidR="003841D9">
            <w:rPr>
              <w:noProof/>
              <w:color w:val="000000"/>
            </w:rPr>
            <w:t>293</w:t>
          </w:r>
          <w:r>
            <w:fldChar w:fldCharType="end"/>
          </w:r>
        </w:p>
        <w:p w:rsidR="008F6171" w:rsidRDefault="008F617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171" w:rsidRDefault="008F6171" w:rsidP="008F6171">
      <w:r>
        <w:separator/>
      </w:r>
    </w:p>
  </w:footnote>
  <w:footnote w:type="continuationSeparator" w:id="0">
    <w:p w:rsidR="008F6171" w:rsidRDefault="008F6171" w:rsidP="008F61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F6171">
      <w:tc>
        <w:tcPr>
          <w:tcW w:w="10421" w:type="dxa"/>
        </w:tcPr>
        <w:p w:rsidR="008F6171" w:rsidRDefault="008F6171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F6171">
      <w:tc>
        <w:tcPr>
          <w:tcW w:w="10421" w:type="dxa"/>
        </w:tcPr>
        <w:p w:rsidR="008F6171" w:rsidRDefault="008F617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6171"/>
    <w:rsid w:val="000E1691"/>
    <w:rsid w:val="001B5D59"/>
    <w:rsid w:val="003841D9"/>
    <w:rsid w:val="008F6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D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F617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2025-10-10T13:28:00Z</dcterms:created>
  <dcterms:modified xsi:type="dcterms:W3CDTF">2025-10-11T07:38:00Z</dcterms:modified>
</cp:coreProperties>
</file>